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B28CD" w:rsidRDefault="00173F42" w:rsidP="00BF3621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Проект</w:t>
      </w:r>
    </w:p>
    <w:p w:rsidR="004569E1" w:rsidRPr="00874604" w:rsidRDefault="006B28C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ГОРОДСКОГО ОКРУГА </w:t>
      </w:r>
    </w:p>
    <w:p w:rsidR="006B28CD" w:rsidRDefault="006B28CD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 ВОРОНЕЖ</w:t>
      </w:r>
    </w:p>
    <w:p w:rsidR="00F97AA4" w:rsidRPr="00BF3621" w:rsidRDefault="00173F42" w:rsidP="00BF362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ПОСТАНОВЛЕНИЕ </w:t>
      </w:r>
    </w:p>
    <w:p w:rsidR="0030263A" w:rsidRDefault="0030263A">
      <w:pPr>
        <w:rPr>
          <w:sz w:val="28"/>
          <w:szCs w:val="28"/>
        </w:rPr>
      </w:pPr>
    </w:p>
    <w:p w:rsidR="0030263A" w:rsidRDefault="0030263A">
      <w:pPr>
        <w:rPr>
          <w:sz w:val="28"/>
          <w:szCs w:val="28"/>
        </w:rPr>
      </w:pPr>
    </w:p>
    <w:p w:rsidR="00F97AA4" w:rsidRDefault="004569E1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6B28CD">
        <w:rPr>
          <w:sz w:val="28"/>
          <w:szCs w:val="28"/>
        </w:rPr>
        <w:t>т__________№__________</w:t>
      </w:r>
    </w:p>
    <w:p w:rsidR="00C66707" w:rsidRDefault="006B28CD" w:rsidP="00C66707">
      <w:pPr>
        <w:rPr>
          <w:sz w:val="20"/>
          <w:szCs w:val="20"/>
        </w:rPr>
      </w:pPr>
      <w:r>
        <w:rPr>
          <w:sz w:val="28"/>
          <w:szCs w:val="28"/>
        </w:rPr>
        <w:t xml:space="preserve"> </w:t>
      </w:r>
      <w:r>
        <w:rPr>
          <w:sz w:val="20"/>
          <w:szCs w:val="20"/>
        </w:rPr>
        <w:t xml:space="preserve">   </w:t>
      </w:r>
      <w:r w:rsidR="00C66707">
        <w:rPr>
          <w:sz w:val="20"/>
          <w:szCs w:val="20"/>
        </w:rPr>
        <w:t xml:space="preserve">                     г. Воронеж</w:t>
      </w:r>
    </w:p>
    <w:p w:rsidR="0030263A" w:rsidRPr="00FF2E76" w:rsidRDefault="0030263A" w:rsidP="00C6670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8"/>
      </w:tblGrid>
      <w:tr w:rsidR="00630326" w:rsidRPr="00B23796" w:rsidTr="00914FF1">
        <w:trPr>
          <w:trHeight w:val="2324"/>
        </w:trPr>
        <w:tc>
          <w:tcPr>
            <w:tcW w:w="6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30E2" w:rsidRPr="00B23796" w:rsidRDefault="00E919F4" w:rsidP="005430E2">
            <w:pPr>
              <w:contextualSpacing/>
              <w:rPr>
                <w:b/>
                <w:bCs/>
                <w:sz w:val="28"/>
                <w:szCs w:val="28"/>
              </w:rPr>
            </w:pPr>
            <w:r w:rsidRPr="00DC77BF">
              <w:rPr>
                <w:b/>
                <w:bCs/>
                <w:sz w:val="28"/>
                <w:szCs w:val="28"/>
              </w:rPr>
              <w:t xml:space="preserve">О предоставлении </w:t>
            </w:r>
            <w:r w:rsidR="006927C0" w:rsidRPr="00DC77BF">
              <w:rPr>
                <w:b/>
                <w:bCs/>
                <w:sz w:val="28"/>
                <w:szCs w:val="28"/>
              </w:rPr>
              <w:t xml:space="preserve">индивидуальному предпринимателю </w:t>
            </w:r>
            <w:r w:rsidR="00914FF1" w:rsidRPr="00DC77BF">
              <w:rPr>
                <w:b/>
                <w:bCs/>
                <w:sz w:val="28"/>
                <w:szCs w:val="28"/>
              </w:rPr>
              <w:t xml:space="preserve">Белову Александру </w:t>
            </w:r>
            <w:r w:rsidR="00DC77BF">
              <w:rPr>
                <w:b/>
                <w:bCs/>
                <w:sz w:val="28"/>
                <w:szCs w:val="28"/>
              </w:rPr>
              <w:br/>
            </w:r>
            <w:r w:rsidR="00914FF1" w:rsidRPr="00DC77BF">
              <w:rPr>
                <w:b/>
                <w:bCs/>
                <w:sz w:val="28"/>
                <w:szCs w:val="28"/>
              </w:rPr>
              <w:t>Васильевичу</w:t>
            </w:r>
            <w:r w:rsidR="00DB1DBE" w:rsidRPr="00DC77BF">
              <w:rPr>
                <w:b/>
                <w:bCs/>
                <w:sz w:val="28"/>
                <w:szCs w:val="28"/>
              </w:rPr>
              <w:t xml:space="preserve"> </w:t>
            </w:r>
            <w:r w:rsidR="005430E2" w:rsidRPr="00DC77BF">
              <w:rPr>
                <w:b/>
                <w:bCs/>
                <w:sz w:val="28"/>
                <w:szCs w:val="28"/>
              </w:rPr>
              <w:t xml:space="preserve">разрешения на условно </w:t>
            </w:r>
            <w:r w:rsidR="00DC77BF">
              <w:rPr>
                <w:b/>
                <w:bCs/>
                <w:sz w:val="28"/>
                <w:szCs w:val="28"/>
              </w:rPr>
              <w:br/>
            </w:r>
            <w:r w:rsidR="005430E2" w:rsidRPr="00DC77BF">
              <w:rPr>
                <w:b/>
                <w:bCs/>
                <w:sz w:val="28"/>
                <w:szCs w:val="28"/>
              </w:rPr>
              <w:t>разрешенный</w:t>
            </w:r>
            <w:r w:rsidR="005430E2" w:rsidRPr="005430E2">
              <w:rPr>
                <w:b/>
                <w:bCs/>
                <w:sz w:val="28"/>
                <w:szCs w:val="28"/>
              </w:rPr>
              <w:t xml:space="preserve"> вид использо</w:t>
            </w:r>
            <w:r w:rsidR="005430E2">
              <w:rPr>
                <w:b/>
                <w:bCs/>
                <w:sz w:val="28"/>
                <w:szCs w:val="28"/>
              </w:rPr>
              <w:t xml:space="preserve">вания земельного участка по </w:t>
            </w:r>
            <w:r w:rsidR="00914FF1" w:rsidRPr="00914FF1">
              <w:rPr>
                <w:b/>
                <w:bCs/>
                <w:sz w:val="28"/>
                <w:szCs w:val="28"/>
              </w:rPr>
              <w:t xml:space="preserve">ул. </w:t>
            </w:r>
            <w:proofErr w:type="gramStart"/>
            <w:r w:rsidR="00914FF1" w:rsidRPr="00914FF1">
              <w:rPr>
                <w:b/>
                <w:bCs/>
                <w:sz w:val="28"/>
                <w:szCs w:val="28"/>
              </w:rPr>
              <w:t>Придонская</w:t>
            </w:r>
            <w:proofErr w:type="gramEnd"/>
            <w:r w:rsidR="00914FF1" w:rsidRPr="00914FF1">
              <w:rPr>
                <w:b/>
                <w:bCs/>
                <w:sz w:val="28"/>
                <w:szCs w:val="28"/>
              </w:rPr>
              <w:t>, 152е</w:t>
            </w:r>
            <w:r w:rsidR="00DC77BF">
              <w:rPr>
                <w:b/>
                <w:bCs/>
                <w:sz w:val="28"/>
                <w:szCs w:val="28"/>
              </w:rPr>
              <w:t xml:space="preserve"> </w:t>
            </w:r>
            <w:r w:rsidR="00DC77BF">
              <w:rPr>
                <w:b/>
                <w:bCs/>
                <w:sz w:val="28"/>
                <w:szCs w:val="28"/>
              </w:rPr>
              <w:br/>
            </w:r>
            <w:r w:rsidR="005430E2" w:rsidRPr="005430E2">
              <w:rPr>
                <w:b/>
                <w:bCs/>
                <w:sz w:val="28"/>
                <w:szCs w:val="28"/>
              </w:rPr>
              <w:t>(кадас</w:t>
            </w:r>
            <w:r w:rsidR="005430E2">
              <w:rPr>
                <w:b/>
                <w:bCs/>
                <w:sz w:val="28"/>
                <w:szCs w:val="28"/>
              </w:rPr>
              <w:t xml:space="preserve">тровый номер </w:t>
            </w:r>
            <w:r w:rsidR="00914FF1" w:rsidRPr="00914FF1">
              <w:rPr>
                <w:b/>
                <w:bCs/>
                <w:sz w:val="28"/>
                <w:szCs w:val="28"/>
              </w:rPr>
              <w:t>36:34:0517001:1083</w:t>
            </w:r>
            <w:r w:rsidR="005430E2" w:rsidRPr="005430E2">
              <w:rPr>
                <w:b/>
                <w:bCs/>
                <w:sz w:val="28"/>
                <w:szCs w:val="28"/>
              </w:rPr>
              <w:t>)</w:t>
            </w:r>
          </w:p>
          <w:p w:rsidR="00B66CE2" w:rsidRPr="00B23796" w:rsidRDefault="00B66CE2" w:rsidP="001F6FBD">
            <w:pPr>
              <w:contextualSpacing/>
              <w:rPr>
                <w:b/>
                <w:bCs/>
                <w:sz w:val="28"/>
                <w:szCs w:val="28"/>
              </w:rPr>
            </w:pPr>
          </w:p>
        </w:tc>
      </w:tr>
    </w:tbl>
    <w:p w:rsidR="0030263A" w:rsidRDefault="005430E2" w:rsidP="005430E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5430E2">
        <w:rPr>
          <w:sz w:val="28"/>
          <w:szCs w:val="28"/>
        </w:rPr>
        <w:t>В соответствии со статьей 39 Градостроительного кодекса Российской Федерации, Правилами землепользования и застройки городского округа город Воронеж, утвержденными решением Воронежской городской Думы от 20.04.2022 № 466-V «Об утверждении Правил землепользования и застройки городского округа город Воронеж», постановлением администрации городского округа город Воронеж от 26.03.2024 № 334 «Об утверждении Административного регламента администрации городского округа город Воронеж по предоставлению муниципальной услуги «Предоставление разрешения на</w:t>
      </w:r>
      <w:proofErr w:type="gramEnd"/>
      <w:r w:rsidRPr="005430E2">
        <w:rPr>
          <w:sz w:val="28"/>
          <w:szCs w:val="28"/>
        </w:rPr>
        <w:t xml:space="preserve"> условно разрешенный вид использования земельного участка или объекта капитального строительства», </w:t>
      </w:r>
      <w:r w:rsidRPr="00DC77BF">
        <w:rPr>
          <w:sz w:val="28"/>
          <w:szCs w:val="28"/>
        </w:rPr>
        <w:t>на основании заявления</w:t>
      </w:r>
      <w:r w:rsidR="006927C0" w:rsidRPr="00DC77BF">
        <w:rPr>
          <w:sz w:val="28"/>
          <w:szCs w:val="28"/>
        </w:rPr>
        <w:t xml:space="preserve"> </w:t>
      </w:r>
      <w:r w:rsidR="006927C0" w:rsidRPr="00DC77BF">
        <w:rPr>
          <w:bCs/>
          <w:sz w:val="28"/>
          <w:szCs w:val="28"/>
        </w:rPr>
        <w:t>индивидуального предпринимателя Б</w:t>
      </w:r>
      <w:r w:rsidR="00914FF1" w:rsidRPr="00DC77BF">
        <w:rPr>
          <w:sz w:val="28"/>
          <w:szCs w:val="28"/>
        </w:rPr>
        <w:t>елова Александра</w:t>
      </w:r>
      <w:r w:rsidR="00914FF1" w:rsidRPr="00914FF1">
        <w:rPr>
          <w:sz w:val="28"/>
          <w:szCs w:val="28"/>
        </w:rPr>
        <w:t xml:space="preserve"> Васильевич</w:t>
      </w:r>
      <w:r w:rsidR="00914FF1">
        <w:rPr>
          <w:sz w:val="28"/>
          <w:szCs w:val="28"/>
        </w:rPr>
        <w:t>а</w:t>
      </w:r>
      <w:r w:rsidR="00DB1DBE">
        <w:rPr>
          <w:sz w:val="28"/>
          <w:szCs w:val="28"/>
        </w:rPr>
        <w:t xml:space="preserve"> от </w:t>
      </w:r>
      <w:r w:rsidR="00914FF1">
        <w:rPr>
          <w:sz w:val="28"/>
          <w:szCs w:val="28"/>
        </w:rPr>
        <w:t>09.07</w:t>
      </w:r>
      <w:r w:rsidRPr="005430E2">
        <w:rPr>
          <w:sz w:val="28"/>
          <w:szCs w:val="28"/>
        </w:rPr>
        <w:t>.2026, заключения комиссии по землепользованию и застройке городско</w:t>
      </w:r>
      <w:r>
        <w:rPr>
          <w:sz w:val="28"/>
          <w:szCs w:val="28"/>
        </w:rPr>
        <w:t xml:space="preserve">го округа город Воронеж от </w:t>
      </w:r>
      <w:r>
        <w:rPr>
          <w:sz w:val="28"/>
          <w:szCs w:val="28"/>
          <w:vertAlign w:val="subscript"/>
        </w:rPr>
        <w:t>______.______</w:t>
      </w:r>
      <w:r w:rsidRPr="005430E2">
        <w:rPr>
          <w:sz w:val="28"/>
          <w:szCs w:val="28"/>
        </w:rPr>
        <w:t xml:space="preserve">.2026 о результатах общественных обсуждений, с учетом рекомендаций комиссии по землепользованию и застройке городского округа </w:t>
      </w:r>
      <w:r w:rsidR="006927C0">
        <w:rPr>
          <w:sz w:val="28"/>
          <w:szCs w:val="28"/>
        </w:rPr>
        <w:t>город Воронеж от ___._</w:t>
      </w:r>
      <w:r>
        <w:rPr>
          <w:sz w:val="28"/>
          <w:szCs w:val="28"/>
        </w:rPr>
        <w:t>__.2026</w:t>
      </w:r>
      <w:r w:rsidRPr="005430E2">
        <w:rPr>
          <w:sz w:val="28"/>
          <w:szCs w:val="28"/>
        </w:rPr>
        <w:t xml:space="preserve"> администрация городского округа город Воронеж  </w:t>
      </w:r>
      <w:r w:rsidR="006927C0">
        <w:rPr>
          <w:sz w:val="28"/>
          <w:szCs w:val="28"/>
        </w:rPr>
        <w:t xml:space="preserve">                               </w:t>
      </w:r>
      <w:proofErr w:type="gramStart"/>
      <w:r w:rsidRPr="005430E2">
        <w:rPr>
          <w:b/>
          <w:sz w:val="28"/>
          <w:szCs w:val="28"/>
        </w:rPr>
        <w:t>п</w:t>
      </w:r>
      <w:proofErr w:type="gramEnd"/>
      <w:r w:rsidRPr="005430E2">
        <w:rPr>
          <w:b/>
          <w:sz w:val="28"/>
          <w:szCs w:val="28"/>
        </w:rPr>
        <w:t xml:space="preserve"> о с т а н </w:t>
      </w:r>
      <w:proofErr w:type="gramStart"/>
      <w:r w:rsidRPr="005430E2">
        <w:rPr>
          <w:b/>
          <w:sz w:val="28"/>
          <w:szCs w:val="28"/>
        </w:rPr>
        <w:t>о</w:t>
      </w:r>
      <w:proofErr w:type="gramEnd"/>
      <w:r w:rsidRPr="005430E2">
        <w:rPr>
          <w:b/>
          <w:sz w:val="28"/>
          <w:szCs w:val="28"/>
        </w:rPr>
        <w:t xml:space="preserve"> в л я е т</w:t>
      </w:r>
      <w:r w:rsidRPr="005430E2">
        <w:rPr>
          <w:sz w:val="28"/>
          <w:szCs w:val="28"/>
        </w:rPr>
        <w:t>:</w:t>
      </w:r>
    </w:p>
    <w:p w:rsidR="005430E2" w:rsidRDefault="005430E2" w:rsidP="005430E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Предоставить </w:t>
      </w:r>
      <w:r w:rsidR="00914FF1" w:rsidRPr="00914FF1">
        <w:rPr>
          <w:sz w:val="28"/>
          <w:szCs w:val="28"/>
        </w:rPr>
        <w:t>Белов</w:t>
      </w:r>
      <w:r w:rsidR="00914FF1">
        <w:rPr>
          <w:sz w:val="28"/>
          <w:szCs w:val="28"/>
        </w:rPr>
        <w:t>у</w:t>
      </w:r>
      <w:r w:rsidR="00914FF1" w:rsidRPr="00914FF1">
        <w:rPr>
          <w:sz w:val="28"/>
          <w:szCs w:val="28"/>
        </w:rPr>
        <w:t xml:space="preserve"> Александр</w:t>
      </w:r>
      <w:r w:rsidR="00914FF1">
        <w:rPr>
          <w:sz w:val="28"/>
          <w:szCs w:val="28"/>
        </w:rPr>
        <w:t>у</w:t>
      </w:r>
      <w:r w:rsidR="00914FF1" w:rsidRPr="00914FF1">
        <w:rPr>
          <w:sz w:val="28"/>
          <w:szCs w:val="28"/>
        </w:rPr>
        <w:t xml:space="preserve"> Васильевич</w:t>
      </w:r>
      <w:r w:rsidR="00914FF1">
        <w:rPr>
          <w:sz w:val="28"/>
          <w:szCs w:val="28"/>
        </w:rPr>
        <w:t xml:space="preserve">у </w:t>
      </w:r>
      <w:r>
        <w:rPr>
          <w:sz w:val="28"/>
          <w:szCs w:val="28"/>
        </w:rPr>
        <w:t>разрешение</w:t>
      </w:r>
      <w:r w:rsidRPr="00AD17BB">
        <w:rPr>
          <w:sz w:val="28"/>
          <w:szCs w:val="28"/>
        </w:rPr>
        <w:t xml:space="preserve"> </w:t>
      </w:r>
      <w:r w:rsidRPr="00AD17BB">
        <w:rPr>
          <w:bCs/>
          <w:sz w:val="28"/>
          <w:szCs w:val="28"/>
        </w:rPr>
        <w:t>на условно разрешенный вид использования</w:t>
      </w:r>
      <w:r>
        <w:rPr>
          <w:bCs/>
          <w:sz w:val="28"/>
          <w:szCs w:val="28"/>
        </w:rPr>
        <w:t xml:space="preserve"> </w:t>
      </w:r>
      <w:r w:rsidR="00DB1DBE">
        <w:rPr>
          <w:sz w:val="28"/>
          <w:szCs w:val="28"/>
        </w:rPr>
        <w:t>«Магазины</w:t>
      </w:r>
      <w:r>
        <w:rPr>
          <w:sz w:val="28"/>
          <w:szCs w:val="28"/>
        </w:rPr>
        <w:t xml:space="preserve">» (код </w:t>
      </w:r>
      <w:r w:rsidR="00DB1DBE">
        <w:rPr>
          <w:sz w:val="28"/>
          <w:szCs w:val="28"/>
        </w:rPr>
        <w:t>4.4</w:t>
      </w:r>
      <w:r>
        <w:rPr>
          <w:sz w:val="28"/>
          <w:szCs w:val="28"/>
        </w:rPr>
        <w:t xml:space="preserve">) </w:t>
      </w:r>
      <w:r>
        <w:rPr>
          <w:bCs/>
          <w:sz w:val="28"/>
          <w:szCs w:val="28"/>
        </w:rPr>
        <w:t xml:space="preserve">земельного </w:t>
      </w:r>
      <w:r>
        <w:rPr>
          <w:bCs/>
          <w:sz w:val="28"/>
          <w:szCs w:val="28"/>
        </w:rPr>
        <w:lastRenderedPageBreak/>
        <w:t xml:space="preserve">участка площадью </w:t>
      </w:r>
      <w:r w:rsidR="00914FF1" w:rsidRPr="00914FF1">
        <w:rPr>
          <w:bCs/>
          <w:sz w:val="28"/>
          <w:szCs w:val="28"/>
        </w:rPr>
        <w:t>1505</w:t>
      </w:r>
      <w:r>
        <w:rPr>
          <w:bCs/>
          <w:sz w:val="28"/>
          <w:szCs w:val="28"/>
        </w:rPr>
        <w:t xml:space="preserve"> кв. м</w:t>
      </w:r>
      <w:r w:rsidR="005D2ACB">
        <w:rPr>
          <w:bCs/>
          <w:sz w:val="28"/>
          <w:szCs w:val="28"/>
        </w:rPr>
        <w:t xml:space="preserve"> </w:t>
      </w:r>
      <w:r w:rsidRPr="00B658E4">
        <w:rPr>
          <w:bCs/>
          <w:sz w:val="28"/>
          <w:szCs w:val="28"/>
        </w:rPr>
        <w:t xml:space="preserve">по </w:t>
      </w:r>
      <w:r w:rsidR="00914FF1" w:rsidRPr="00914FF1">
        <w:rPr>
          <w:bCs/>
          <w:sz w:val="28"/>
          <w:szCs w:val="28"/>
        </w:rPr>
        <w:t>ул. Придонская, 152е</w:t>
      </w:r>
      <w:r w:rsidR="00DB1DBE">
        <w:rPr>
          <w:bCs/>
          <w:sz w:val="28"/>
          <w:szCs w:val="28"/>
        </w:rPr>
        <w:t xml:space="preserve"> </w:t>
      </w:r>
      <w:r w:rsidRPr="004A44C0">
        <w:rPr>
          <w:bCs/>
          <w:sz w:val="28"/>
          <w:szCs w:val="28"/>
        </w:rPr>
        <w:t xml:space="preserve">(кадастровый </w:t>
      </w:r>
      <w:r w:rsidR="003E299B">
        <w:rPr>
          <w:bCs/>
          <w:sz w:val="28"/>
          <w:szCs w:val="28"/>
        </w:rPr>
        <w:t xml:space="preserve">              </w:t>
      </w:r>
      <w:r w:rsidRPr="004A44C0">
        <w:rPr>
          <w:bCs/>
          <w:sz w:val="28"/>
          <w:szCs w:val="28"/>
        </w:rPr>
        <w:t>номер</w:t>
      </w:r>
      <w:r w:rsidR="005D2ACB">
        <w:rPr>
          <w:bCs/>
          <w:sz w:val="28"/>
          <w:szCs w:val="28"/>
        </w:rPr>
        <w:t xml:space="preserve"> </w:t>
      </w:r>
      <w:r w:rsidR="00914FF1" w:rsidRPr="00914FF1">
        <w:rPr>
          <w:bCs/>
          <w:sz w:val="28"/>
          <w:szCs w:val="28"/>
        </w:rPr>
        <w:t>36:34:0517001:1083</w:t>
      </w:r>
      <w:r w:rsidRPr="004A44C0">
        <w:rPr>
          <w:bCs/>
          <w:sz w:val="28"/>
          <w:szCs w:val="28"/>
        </w:rPr>
        <w:t>)</w:t>
      </w:r>
      <w:r w:rsidR="003E299B">
        <w:rPr>
          <w:bCs/>
          <w:sz w:val="28"/>
          <w:szCs w:val="28"/>
        </w:rPr>
        <w:t xml:space="preserve"> </w:t>
      </w:r>
      <w:r w:rsidR="003E299B" w:rsidRPr="00DC77BF">
        <w:rPr>
          <w:bCs/>
          <w:sz w:val="28"/>
          <w:szCs w:val="28"/>
        </w:rPr>
        <w:t>с видом разрешенного использования «Для индивидуального жилищного строительства»</w:t>
      </w:r>
      <w:r w:rsidRPr="00DC77BF">
        <w:rPr>
          <w:bCs/>
          <w:sz w:val="28"/>
          <w:szCs w:val="28"/>
        </w:rPr>
        <w:t xml:space="preserve">, расположенного в территориальной зоне </w:t>
      </w:r>
      <w:r w:rsidR="00DB1DBE" w:rsidRPr="00DC77BF">
        <w:rPr>
          <w:bCs/>
          <w:sz w:val="28"/>
          <w:szCs w:val="28"/>
        </w:rPr>
        <w:t xml:space="preserve">ЖИ </w:t>
      </w:r>
      <w:r w:rsidRPr="00DC77BF">
        <w:rPr>
          <w:bCs/>
          <w:sz w:val="28"/>
          <w:szCs w:val="28"/>
        </w:rPr>
        <w:t>«</w:t>
      </w:r>
      <w:r w:rsidR="00DB1DBE" w:rsidRPr="00DC77BF">
        <w:rPr>
          <w:bCs/>
          <w:sz w:val="28"/>
          <w:szCs w:val="28"/>
        </w:rPr>
        <w:t>Зона индивидуальной</w:t>
      </w:r>
      <w:r w:rsidR="00DB1DBE" w:rsidRPr="00DB1DBE">
        <w:rPr>
          <w:bCs/>
          <w:sz w:val="28"/>
          <w:szCs w:val="28"/>
        </w:rPr>
        <w:t xml:space="preserve"> жилой застройки</w:t>
      </w:r>
      <w:r w:rsidRPr="00712048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, </w:t>
      </w:r>
      <w:r w:rsidR="003E299B">
        <w:rPr>
          <w:bCs/>
          <w:sz w:val="28"/>
          <w:szCs w:val="28"/>
        </w:rPr>
        <w:t xml:space="preserve">                 </w:t>
      </w:r>
      <w:r w:rsidRPr="00E75672">
        <w:rPr>
          <w:bCs/>
          <w:sz w:val="28"/>
          <w:szCs w:val="28"/>
        </w:rPr>
        <w:t>при условии соблюдения технических и градостроительных регламентов, нормативов градостроительного проектирования и иных обязательных требований</w:t>
      </w:r>
      <w:proofErr w:type="gramEnd"/>
      <w:r w:rsidRPr="00E75672">
        <w:rPr>
          <w:bCs/>
          <w:sz w:val="28"/>
          <w:szCs w:val="28"/>
        </w:rPr>
        <w:t xml:space="preserve">, </w:t>
      </w:r>
      <w:proofErr w:type="gramStart"/>
      <w:r w:rsidRPr="00E75672">
        <w:rPr>
          <w:bCs/>
          <w:sz w:val="28"/>
          <w:szCs w:val="28"/>
        </w:rPr>
        <w:t>установленных</w:t>
      </w:r>
      <w:proofErr w:type="gramEnd"/>
      <w:r w:rsidRPr="00E75672">
        <w:rPr>
          <w:bCs/>
          <w:sz w:val="28"/>
          <w:szCs w:val="28"/>
        </w:rPr>
        <w:t xml:space="preserve"> в соответствии с законодательством Российской Федерации.</w:t>
      </w:r>
      <w:r>
        <w:rPr>
          <w:bCs/>
          <w:sz w:val="28"/>
          <w:szCs w:val="28"/>
        </w:rPr>
        <w:t xml:space="preserve"> </w:t>
      </w:r>
    </w:p>
    <w:p w:rsidR="005430E2" w:rsidRPr="00712048" w:rsidRDefault="005430E2" w:rsidP="005430E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00754E">
        <w:rPr>
          <w:bCs/>
          <w:sz w:val="28"/>
          <w:szCs w:val="28"/>
        </w:rPr>
        <w:t>Срок действия настоящего постановления, в течение которого может быть реализовано предоставленное разрешение, составляет 5 лет и продлению не подлежит.</w:t>
      </w:r>
    </w:p>
    <w:p w:rsidR="00326182" w:rsidRDefault="00326182" w:rsidP="00326182">
      <w:pPr>
        <w:autoSpaceDN w:val="0"/>
        <w:spacing w:line="336" w:lineRule="auto"/>
        <w:ind w:firstLine="709"/>
        <w:contextualSpacing/>
        <w:jc w:val="both"/>
        <w:textAlignment w:val="baseline"/>
        <w:rPr>
          <w:rFonts w:eastAsia="Calibri"/>
          <w:sz w:val="28"/>
          <w:szCs w:val="28"/>
        </w:rPr>
      </w:pPr>
    </w:p>
    <w:p w:rsidR="00C745BD" w:rsidRPr="00326182" w:rsidRDefault="00C745BD" w:rsidP="00326182">
      <w:pPr>
        <w:autoSpaceDN w:val="0"/>
        <w:spacing w:line="336" w:lineRule="auto"/>
        <w:ind w:firstLine="709"/>
        <w:contextualSpacing/>
        <w:jc w:val="both"/>
        <w:textAlignment w:val="baseline"/>
        <w:rPr>
          <w:rFonts w:eastAsia="Calibri"/>
          <w:sz w:val="28"/>
          <w:szCs w:val="28"/>
        </w:rPr>
      </w:pPr>
    </w:p>
    <w:p w:rsidR="00EB20C3" w:rsidRDefault="00EB20C3" w:rsidP="009D489C">
      <w:pPr>
        <w:pStyle w:val="Standard"/>
        <w:spacing w:line="276" w:lineRule="auto"/>
        <w:contextualSpacing/>
        <w:jc w:val="both"/>
      </w:pPr>
      <w:r>
        <w:rPr>
          <w:b/>
          <w:bCs/>
          <w:sz w:val="28"/>
          <w:szCs w:val="28"/>
        </w:rPr>
        <w:t xml:space="preserve">         Глава</w:t>
      </w:r>
      <w:r>
        <w:t xml:space="preserve"> </w:t>
      </w:r>
    </w:p>
    <w:p w:rsidR="00EB20C3" w:rsidRPr="00171C7B" w:rsidRDefault="00EB20C3" w:rsidP="009D489C">
      <w:pPr>
        <w:pStyle w:val="Standard"/>
        <w:spacing w:line="276" w:lineRule="auto"/>
        <w:contextualSpacing/>
        <w:jc w:val="both"/>
      </w:pPr>
      <w:r>
        <w:rPr>
          <w:b/>
          <w:bCs/>
          <w:sz w:val="28"/>
          <w:szCs w:val="28"/>
        </w:rPr>
        <w:t>городского округа</w:t>
      </w:r>
    </w:p>
    <w:p w:rsidR="002C1C36" w:rsidRPr="00CE00FC" w:rsidRDefault="00EB20C3" w:rsidP="00CE00FC">
      <w:pPr>
        <w:pStyle w:val="Standard"/>
        <w:spacing w:line="276" w:lineRule="auto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="008766A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город Воронеж                                                                         </w:t>
      </w:r>
      <w:r w:rsidR="008766AE">
        <w:rPr>
          <w:b/>
          <w:bCs/>
          <w:sz w:val="28"/>
          <w:szCs w:val="28"/>
        </w:rPr>
        <w:t xml:space="preserve">       </w:t>
      </w:r>
      <w:r w:rsidR="00173F42">
        <w:rPr>
          <w:b/>
          <w:bCs/>
          <w:sz w:val="28"/>
          <w:szCs w:val="28"/>
        </w:rPr>
        <w:t xml:space="preserve">С.А. </w:t>
      </w:r>
      <w:proofErr w:type="spellStart"/>
      <w:r w:rsidR="00173F42">
        <w:rPr>
          <w:b/>
          <w:bCs/>
          <w:sz w:val="28"/>
          <w:szCs w:val="28"/>
        </w:rPr>
        <w:t>Петрин</w:t>
      </w:r>
      <w:proofErr w:type="spellEnd"/>
    </w:p>
    <w:p w:rsidR="002C1C36" w:rsidRPr="00744AB9" w:rsidRDefault="002C1C36" w:rsidP="009D489C">
      <w:pPr>
        <w:pStyle w:val="Standard"/>
        <w:spacing w:line="276" w:lineRule="auto"/>
        <w:contextualSpacing/>
        <w:rPr>
          <w:b/>
          <w:bCs/>
          <w:sz w:val="28"/>
          <w:szCs w:val="28"/>
        </w:rPr>
      </w:pPr>
    </w:p>
    <w:sectPr w:rsidR="002C1C36" w:rsidRPr="00744AB9" w:rsidSect="00FF2E76">
      <w:footnotePr>
        <w:pos w:val="beneathText"/>
      </w:footnotePr>
      <w:pgSz w:w="11905" w:h="16837"/>
      <w:pgMar w:top="1134" w:right="567" w:bottom="1134" w:left="1985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02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3E103FA"/>
    <w:multiLevelType w:val="hybridMultilevel"/>
    <w:tmpl w:val="9A949C1C"/>
    <w:lvl w:ilvl="0" w:tplc="EE140DF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B69"/>
    <w:rsid w:val="00020A6F"/>
    <w:rsid w:val="00021ABF"/>
    <w:rsid w:val="00034F2E"/>
    <w:rsid w:val="000443D5"/>
    <w:rsid w:val="00044EF0"/>
    <w:rsid w:val="00051DFC"/>
    <w:rsid w:val="0005238C"/>
    <w:rsid w:val="000564AA"/>
    <w:rsid w:val="00062FFA"/>
    <w:rsid w:val="00070506"/>
    <w:rsid w:val="000747DE"/>
    <w:rsid w:val="00085D40"/>
    <w:rsid w:val="000876B5"/>
    <w:rsid w:val="00087CF2"/>
    <w:rsid w:val="000B0DE4"/>
    <w:rsid w:val="000B373D"/>
    <w:rsid w:val="000B4479"/>
    <w:rsid w:val="000B47C4"/>
    <w:rsid w:val="000B65EB"/>
    <w:rsid w:val="000C3AD8"/>
    <w:rsid w:val="000C62E1"/>
    <w:rsid w:val="000D145C"/>
    <w:rsid w:val="000D4D72"/>
    <w:rsid w:val="000D5A53"/>
    <w:rsid w:val="000E5A95"/>
    <w:rsid w:val="000E628A"/>
    <w:rsid w:val="0010333B"/>
    <w:rsid w:val="00104B35"/>
    <w:rsid w:val="001147FB"/>
    <w:rsid w:val="00124CC0"/>
    <w:rsid w:val="00125D46"/>
    <w:rsid w:val="00126BC0"/>
    <w:rsid w:val="00127421"/>
    <w:rsid w:val="0015044B"/>
    <w:rsid w:val="0015131C"/>
    <w:rsid w:val="00153C8F"/>
    <w:rsid w:val="001622D9"/>
    <w:rsid w:val="00173F42"/>
    <w:rsid w:val="00176FB9"/>
    <w:rsid w:val="001C0B1F"/>
    <w:rsid w:val="001C7ABB"/>
    <w:rsid w:val="001D40E1"/>
    <w:rsid w:val="001F6FBD"/>
    <w:rsid w:val="00223FC9"/>
    <w:rsid w:val="00235C01"/>
    <w:rsid w:val="00250FB8"/>
    <w:rsid w:val="00254830"/>
    <w:rsid w:val="00262E1C"/>
    <w:rsid w:val="002642C6"/>
    <w:rsid w:val="002925E5"/>
    <w:rsid w:val="00294EB1"/>
    <w:rsid w:val="00295440"/>
    <w:rsid w:val="002B5E8A"/>
    <w:rsid w:val="002C1C36"/>
    <w:rsid w:val="002C20CC"/>
    <w:rsid w:val="002D57AF"/>
    <w:rsid w:val="002D5DFD"/>
    <w:rsid w:val="002E24CA"/>
    <w:rsid w:val="002E5BFC"/>
    <w:rsid w:val="002F3DBC"/>
    <w:rsid w:val="002F3F9D"/>
    <w:rsid w:val="0030263A"/>
    <w:rsid w:val="00312FA3"/>
    <w:rsid w:val="003164FA"/>
    <w:rsid w:val="00326182"/>
    <w:rsid w:val="00336B93"/>
    <w:rsid w:val="00345199"/>
    <w:rsid w:val="00347A1C"/>
    <w:rsid w:val="003709E1"/>
    <w:rsid w:val="0039170E"/>
    <w:rsid w:val="00391DD3"/>
    <w:rsid w:val="003A2A62"/>
    <w:rsid w:val="003A4A3F"/>
    <w:rsid w:val="003D4F7F"/>
    <w:rsid w:val="003E299B"/>
    <w:rsid w:val="00413115"/>
    <w:rsid w:val="00415C3D"/>
    <w:rsid w:val="00416E2F"/>
    <w:rsid w:val="004202F8"/>
    <w:rsid w:val="00436E2B"/>
    <w:rsid w:val="00441EBA"/>
    <w:rsid w:val="00446505"/>
    <w:rsid w:val="00450F3E"/>
    <w:rsid w:val="00453F80"/>
    <w:rsid w:val="004569E1"/>
    <w:rsid w:val="00457592"/>
    <w:rsid w:val="00472FC3"/>
    <w:rsid w:val="00492603"/>
    <w:rsid w:val="004A627E"/>
    <w:rsid w:val="004D46B9"/>
    <w:rsid w:val="004E1DA5"/>
    <w:rsid w:val="004E2DCB"/>
    <w:rsid w:val="004F2EBC"/>
    <w:rsid w:val="005049D3"/>
    <w:rsid w:val="005127C6"/>
    <w:rsid w:val="00513F72"/>
    <w:rsid w:val="005156D5"/>
    <w:rsid w:val="00517308"/>
    <w:rsid w:val="00524B82"/>
    <w:rsid w:val="00527A0D"/>
    <w:rsid w:val="005430E2"/>
    <w:rsid w:val="00543465"/>
    <w:rsid w:val="0055238E"/>
    <w:rsid w:val="00552907"/>
    <w:rsid w:val="005604E1"/>
    <w:rsid w:val="00573105"/>
    <w:rsid w:val="005827AD"/>
    <w:rsid w:val="00594113"/>
    <w:rsid w:val="00596EB4"/>
    <w:rsid w:val="005A388E"/>
    <w:rsid w:val="005C062C"/>
    <w:rsid w:val="005D2ACB"/>
    <w:rsid w:val="005E3620"/>
    <w:rsid w:val="005E41A7"/>
    <w:rsid w:val="00611F29"/>
    <w:rsid w:val="00613551"/>
    <w:rsid w:val="0061462A"/>
    <w:rsid w:val="00614B98"/>
    <w:rsid w:val="00616069"/>
    <w:rsid w:val="00617020"/>
    <w:rsid w:val="00626D82"/>
    <w:rsid w:val="0062763F"/>
    <w:rsid w:val="00630326"/>
    <w:rsid w:val="0065067C"/>
    <w:rsid w:val="0068213C"/>
    <w:rsid w:val="0068345E"/>
    <w:rsid w:val="00685A55"/>
    <w:rsid w:val="006927C0"/>
    <w:rsid w:val="006A12C3"/>
    <w:rsid w:val="006A1466"/>
    <w:rsid w:val="006A1EBD"/>
    <w:rsid w:val="006B28CD"/>
    <w:rsid w:val="006D5749"/>
    <w:rsid w:val="006F1511"/>
    <w:rsid w:val="00707607"/>
    <w:rsid w:val="00707E65"/>
    <w:rsid w:val="00725C85"/>
    <w:rsid w:val="00740319"/>
    <w:rsid w:val="00741A64"/>
    <w:rsid w:val="00742C24"/>
    <w:rsid w:val="00744AB9"/>
    <w:rsid w:val="00757C4C"/>
    <w:rsid w:val="0078512C"/>
    <w:rsid w:val="00786ED9"/>
    <w:rsid w:val="00790F49"/>
    <w:rsid w:val="00795B01"/>
    <w:rsid w:val="007B7838"/>
    <w:rsid w:val="007C0C5F"/>
    <w:rsid w:val="007C1529"/>
    <w:rsid w:val="007C55BD"/>
    <w:rsid w:val="007C5B88"/>
    <w:rsid w:val="007D1B69"/>
    <w:rsid w:val="007D56F4"/>
    <w:rsid w:val="007D5E8C"/>
    <w:rsid w:val="007D7E46"/>
    <w:rsid w:val="007E3813"/>
    <w:rsid w:val="007F2476"/>
    <w:rsid w:val="00811DC5"/>
    <w:rsid w:val="00814ABC"/>
    <w:rsid w:val="00820948"/>
    <w:rsid w:val="0083093A"/>
    <w:rsid w:val="00833031"/>
    <w:rsid w:val="00837196"/>
    <w:rsid w:val="0085337A"/>
    <w:rsid w:val="00861907"/>
    <w:rsid w:val="008653DA"/>
    <w:rsid w:val="00867DF3"/>
    <w:rsid w:val="00874604"/>
    <w:rsid w:val="00874F9A"/>
    <w:rsid w:val="008766AE"/>
    <w:rsid w:val="008817D3"/>
    <w:rsid w:val="008938BF"/>
    <w:rsid w:val="008A0ED7"/>
    <w:rsid w:val="008A4807"/>
    <w:rsid w:val="008B0E45"/>
    <w:rsid w:val="008B12A1"/>
    <w:rsid w:val="008B4872"/>
    <w:rsid w:val="008B5730"/>
    <w:rsid w:val="008D3FA4"/>
    <w:rsid w:val="009037E2"/>
    <w:rsid w:val="00914198"/>
    <w:rsid w:val="00914FF1"/>
    <w:rsid w:val="009168EA"/>
    <w:rsid w:val="0092092F"/>
    <w:rsid w:val="00926935"/>
    <w:rsid w:val="00927AEB"/>
    <w:rsid w:val="0093233D"/>
    <w:rsid w:val="00983D35"/>
    <w:rsid w:val="00984C4D"/>
    <w:rsid w:val="00984CAF"/>
    <w:rsid w:val="009A57BC"/>
    <w:rsid w:val="009B0457"/>
    <w:rsid w:val="009C03D4"/>
    <w:rsid w:val="009D489C"/>
    <w:rsid w:val="009E45AD"/>
    <w:rsid w:val="00A10E22"/>
    <w:rsid w:val="00A13DBE"/>
    <w:rsid w:val="00A40C11"/>
    <w:rsid w:val="00A575A7"/>
    <w:rsid w:val="00A612BD"/>
    <w:rsid w:val="00A72C99"/>
    <w:rsid w:val="00A861CB"/>
    <w:rsid w:val="00A92FE2"/>
    <w:rsid w:val="00AC72B9"/>
    <w:rsid w:val="00AD4115"/>
    <w:rsid w:val="00AD7FCB"/>
    <w:rsid w:val="00B06E5C"/>
    <w:rsid w:val="00B23796"/>
    <w:rsid w:val="00B3116D"/>
    <w:rsid w:val="00B42D7F"/>
    <w:rsid w:val="00B4384B"/>
    <w:rsid w:val="00B43CC6"/>
    <w:rsid w:val="00B606E5"/>
    <w:rsid w:val="00B66CE2"/>
    <w:rsid w:val="00B74CEB"/>
    <w:rsid w:val="00B84D30"/>
    <w:rsid w:val="00B92019"/>
    <w:rsid w:val="00B920D7"/>
    <w:rsid w:val="00B97EDB"/>
    <w:rsid w:val="00BA27D9"/>
    <w:rsid w:val="00BA4399"/>
    <w:rsid w:val="00BB03CB"/>
    <w:rsid w:val="00BB3A1C"/>
    <w:rsid w:val="00BB4214"/>
    <w:rsid w:val="00BC50E7"/>
    <w:rsid w:val="00BF3621"/>
    <w:rsid w:val="00C300C8"/>
    <w:rsid w:val="00C36224"/>
    <w:rsid w:val="00C37E62"/>
    <w:rsid w:val="00C425B9"/>
    <w:rsid w:val="00C44335"/>
    <w:rsid w:val="00C4488C"/>
    <w:rsid w:val="00C45108"/>
    <w:rsid w:val="00C53A9E"/>
    <w:rsid w:val="00C60D4D"/>
    <w:rsid w:val="00C642FC"/>
    <w:rsid w:val="00C66707"/>
    <w:rsid w:val="00C745BD"/>
    <w:rsid w:val="00C870CA"/>
    <w:rsid w:val="00CA172C"/>
    <w:rsid w:val="00CA54FA"/>
    <w:rsid w:val="00CB1573"/>
    <w:rsid w:val="00CB35D9"/>
    <w:rsid w:val="00CC0588"/>
    <w:rsid w:val="00CE00FC"/>
    <w:rsid w:val="00CE3362"/>
    <w:rsid w:val="00D10DFA"/>
    <w:rsid w:val="00D15A3C"/>
    <w:rsid w:val="00D217AE"/>
    <w:rsid w:val="00D24EF7"/>
    <w:rsid w:val="00D25A8E"/>
    <w:rsid w:val="00D46F1C"/>
    <w:rsid w:val="00D50CBE"/>
    <w:rsid w:val="00D71BEA"/>
    <w:rsid w:val="00D92483"/>
    <w:rsid w:val="00DA3622"/>
    <w:rsid w:val="00DB1DBE"/>
    <w:rsid w:val="00DC77BF"/>
    <w:rsid w:val="00DC7A82"/>
    <w:rsid w:val="00E03502"/>
    <w:rsid w:val="00E152F1"/>
    <w:rsid w:val="00E26DDA"/>
    <w:rsid w:val="00E55ABE"/>
    <w:rsid w:val="00E67896"/>
    <w:rsid w:val="00E919F4"/>
    <w:rsid w:val="00EA04C5"/>
    <w:rsid w:val="00EA12CD"/>
    <w:rsid w:val="00EA4B3F"/>
    <w:rsid w:val="00EA6ECC"/>
    <w:rsid w:val="00EB0258"/>
    <w:rsid w:val="00EB20C3"/>
    <w:rsid w:val="00EF0F59"/>
    <w:rsid w:val="00EF5A09"/>
    <w:rsid w:val="00EF765B"/>
    <w:rsid w:val="00F01CF9"/>
    <w:rsid w:val="00F05C2D"/>
    <w:rsid w:val="00F101D2"/>
    <w:rsid w:val="00F27C5F"/>
    <w:rsid w:val="00F30982"/>
    <w:rsid w:val="00F36F38"/>
    <w:rsid w:val="00F40904"/>
    <w:rsid w:val="00F4117A"/>
    <w:rsid w:val="00F41246"/>
    <w:rsid w:val="00F425A5"/>
    <w:rsid w:val="00F50D7D"/>
    <w:rsid w:val="00F51DA1"/>
    <w:rsid w:val="00F52B83"/>
    <w:rsid w:val="00F61BD7"/>
    <w:rsid w:val="00F7259F"/>
    <w:rsid w:val="00F73A90"/>
    <w:rsid w:val="00F80163"/>
    <w:rsid w:val="00F81E1C"/>
    <w:rsid w:val="00F823AA"/>
    <w:rsid w:val="00F97AA4"/>
    <w:rsid w:val="00FA10F8"/>
    <w:rsid w:val="00FB4313"/>
    <w:rsid w:val="00FD3547"/>
    <w:rsid w:val="00FE6E4D"/>
    <w:rsid w:val="00FF2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StarSymbol" w:eastAsia="StarSymbol" w:hAnsi="StarSymbol" w:cs="StarSymbol"/>
      <w:sz w:val="18"/>
      <w:szCs w:val="18"/>
    </w:rPr>
  </w:style>
  <w:style w:type="paragraph" w:styleId="a5">
    <w:name w:val="Body Text"/>
    <w:basedOn w:val="a"/>
    <w:semiHidden/>
    <w:pPr>
      <w:spacing w:after="120"/>
    </w:pPr>
  </w:style>
  <w:style w:type="paragraph" w:customStyle="1" w:styleId="a6">
    <w:name w:val="Заголовок"/>
    <w:basedOn w:val="a"/>
    <w:next w:val="a5"/>
    <w:pPr>
      <w:keepNext/>
      <w:spacing w:before="240" w:after="120"/>
    </w:pPr>
    <w:rPr>
      <w:rFonts w:ascii="Arial" w:hAnsi="Arial"/>
      <w:sz w:val="28"/>
      <w:szCs w:val="28"/>
    </w:rPr>
  </w:style>
  <w:style w:type="paragraph" w:styleId="a7">
    <w:name w:val="Title"/>
    <w:basedOn w:val="a6"/>
    <w:next w:val="a8"/>
    <w:qFormat/>
  </w:style>
  <w:style w:type="paragraph" w:styleId="a8">
    <w:name w:val="Subtitle"/>
    <w:basedOn w:val="a6"/>
    <w:next w:val="a5"/>
    <w:qFormat/>
    <w:pPr>
      <w:jc w:val="center"/>
    </w:pPr>
    <w:rPr>
      <w:i/>
      <w:iCs/>
    </w:rPr>
  </w:style>
  <w:style w:type="paragraph" w:styleId="a9">
    <w:name w:val="List"/>
    <w:basedOn w:val="a5"/>
    <w:semiHidden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  <w:i/>
      <w:iCs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WW-">
    <w:name w:val="WW-Маркированный список"/>
    <w:basedOn w:val="a"/>
    <w:pPr>
      <w:ind w:left="283" w:hanging="283"/>
    </w:pPr>
  </w:style>
  <w:style w:type="paragraph" w:customStyle="1" w:styleId="Standard">
    <w:name w:val="Standard"/>
    <w:rsid w:val="003A4A3F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  <w:lang w:bidi="ru-RU"/>
    </w:rPr>
  </w:style>
  <w:style w:type="paragraph" w:customStyle="1" w:styleId="Text">
    <w:name w:val="Text"/>
    <w:basedOn w:val="Standard"/>
    <w:rsid w:val="00C37E62"/>
    <w:pPr>
      <w:textAlignment w:val="baseline"/>
    </w:pPr>
    <w:rPr>
      <w:rFonts w:ascii="Courier New" w:hAnsi="Courier New" w:cs="Courier New"/>
      <w:sz w:val="20"/>
      <w:szCs w:val="20"/>
    </w:rPr>
  </w:style>
  <w:style w:type="paragraph" w:styleId="ac">
    <w:name w:val="Plain Text"/>
    <w:basedOn w:val="a"/>
    <w:link w:val="ad"/>
    <w:uiPriority w:val="99"/>
    <w:rsid w:val="00C37E62"/>
    <w:pPr>
      <w:widowControl/>
      <w:suppressAutoHyphens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ad">
    <w:name w:val="Текст Знак"/>
    <w:link w:val="ac"/>
    <w:uiPriority w:val="99"/>
    <w:rsid w:val="00C37E62"/>
    <w:rPr>
      <w:rFonts w:ascii="Courier New" w:hAnsi="Courier New" w:cs="Courier New"/>
    </w:rPr>
  </w:style>
  <w:style w:type="paragraph" w:customStyle="1" w:styleId="ConsPlusNormal">
    <w:name w:val="ConsPlusNormal"/>
    <w:rsid w:val="005827AD"/>
    <w:pPr>
      <w:autoSpaceDE w:val="0"/>
      <w:autoSpaceDN w:val="0"/>
      <w:adjustRightInd w:val="0"/>
    </w:pPr>
    <w:rPr>
      <w:sz w:val="28"/>
      <w:szCs w:val="28"/>
    </w:rPr>
  </w:style>
  <w:style w:type="character" w:styleId="ae">
    <w:name w:val="Strong"/>
    <w:uiPriority w:val="22"/>
    <w:qFormat/>
    <w:rsid w:val="009B0457"/>
    <w:rPr>
      <w:b/>
      <w:bCs/>
    </w:rPr>
  </w:style>
  <w:style w:type="character" w:customStyle="1" w:styleId="apple-converted-space">
    <w:name w:val="apple-converted-space"/>
    <w:basedOn w:val="a0"/>
    <w:rsid w:val="00124CC0"/>
  </w:style>
  <w:style w:type="table" w:styleId="af">
    <w:name w:val="Table Grid"/>
    <w:basedOn w:val="a1"/>
    <w:uiPriority w:val="59"/>
    <w:rsid w:val="00C66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F36F38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36F38"/>
    <w:rPr>
      <w:rFonts w:ascii="Tahoma" w:eastAsia="Lucida Sans Unicode" w:hAnsi="Tahoma" w:cs="Tahoma"/>
      <w:sz w:val="16"/>
      <w:szCs w:val="16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StarSymbol" w:eastAsia="StarSymbol" w:hAnsi="StarSymbol" w:cs="StarSymbol"/>
      <w:sz w:val="18"/>
      <w:szCs w:val="18"/>
    </w:rPr>
  </w:style>
  <w:style w:type="paragraph" w:styleId="a5">
    <w:name w:val="Body Text"/>
    <w:basedOn w:val="a"/>
    <w:semiHidden/>
    <w:pPr>
      <w:spacing w:after="120"/>
    </w:pPr>
  </w:style>
  <w:style w:type="paragraph" w:customStyle="1" w:styleId="a6">
    <w:name w:val="Заголовок"/>
    <w:basedOn w:val="a"/>
    <w:next w:val="a5"/>
    <w:pPr>
      <w:keepNext/>
      <w:spacing w:before="240" w:after="120"/>
    </w:pPr>
    <w:rPr>
      <w:rFonts w:ascii="Arial" w:hAnsi="Arial"/>
      <w:sz w:val="28"/>
      <w:szCs w:val="28"/>
    </w:rPr>
  </w:style>
  <w:style w:type="paragraph" w:styleId="a7">
    <w:name w:val="Title"/>
    <w:basedOn w:val="a6"/>
    <w:next w:val="a8"/>
    <w:qFormat/>
  </w:style>
  <w:style w:type="paragraph" w:styleId="a8">
    <w:name w:val="Subtitle"/>
    <w:basedOn w:val="a6"/>
    <w:next w:val="a5"/>
    <w:qFormat/>
    <w:pPr>
      <w:jc w:val="center"/>
    </w:pPr>
    <w:rPr>
      <w:i/>
      <w:iCs/>
    </w:rPr>
  </w:style>
  <w:style w:type="paragraph" w:styleId="a9">
    <w:name w:val="List"/>
    <w:basedOn w:val="a5"/>
    <w:semiHidden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  <w:i/>
      <w:iCs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WW-">
    <w:name w:val="WW-Маркированный список"/>
    <w:basedOn w:val="a"/>
    <w:pPr>
      <w:ind w:left="283" w:hanging="283"/>
    </w:pPr>
  </w:style>
  <w:style w:type="paragraph" w:customStyle="1" w:styleId="Standard">
    <w:name w:val="Standard"/>
    <w:rsid w:val="003A4A3F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  <w:lang w:bidi="ru-RU"/>
    </w:rPr>
  </w:style>
  <w:style w:type="paragraph" w:customStyle="1" w:styleId="Text">
    <w:name w:val="Text"/>
    <w:basedOn w:val="Standard"/>
    <w:rsid w:val="00C37E62"/>
    <w:pPr>
      <w:textAlignment w:val="baseline"/>
    </w:pPr>
    <w:rPr>
      <w:rFonts w:ascii="Courier New" w:hAnsi="Courier New" w:cs="Courier New"/>
      <w:sz w:val="20"/>
      <w:szCs w:val="20"/>
    </w:rPr>
  </w:style>
  <w:style w:type="paragraph" w:styleId="ac">
    <w:name w:val="Plain Text"/>
    <w:basedOn w:val="a"/>
    <w:link w:val="ad"/>
    <w:uiPriority w:val="99"/>
    <w:rsid w:val="00C37E62"/>
    <w:pPr>
      <w:widowControl/>
      <w:suppressAutoHyphens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ad">
    <w:name w:val="Текст Знак"/>
    <w:link w:val="ac"/>
    <w:uiPriority w:val="99"/>
    <w:rsid w:val="00C37E62"/>
    <w:rPr>
      <w:rFonts w:ascii="Courier New" w:hAnsi="Courier New" w:cs="Courier New"/>
    </w:rPr>
  </w:style>
  <w:style w:type="paragraph" w:customStyle="1" w:styleId="ConsPlusNormal">
    <w:name w:val="ConsPlusNormal"/>
    <w:rsid w:val="005827AD"/>
    <w:pPr>
      <w:autoSpaceDE w:val="0"/>
      <w:autoSpaceDN w:val="0"/>
      <w:adjustRightInd w:val="0"/>
    </w:pPr>
    <w:rPr>
      <w:sz w:val="28"/>
      <w:szCs w:val="28"/>
    </w:rPr>
  </w:style>
  <w:style w:type="character" w:styleId="ae">
    <w:name w:val="Strong"/>
    <w:uiPriority w:val="22"/>
    <w:qFormat/>
    <w:rsid w:val="009B0457"/>
    <w:rPr>
      <w:b/>
      <w:bCs/>
    </w:rPr>
  </w:style>
  <w:style w:type="character" w:customStyle="1" w:styleId="apple-converted-space">
    <w:name w:val="apple-converted-space"/>
    <w:basedOn w:val="a0"/>
    <w:rsid w:val="00124CC0"/>
  </w:style>
  <w:style w:type="table" w:styleId="af">
    <w:name w:val="Table Grid"/>
    <w:basedOn w:val="a1"/>
    <w:uiPriority w:val="59"/>
    <w:rsid w:val="00C66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F36F38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36F38"/>
    <w:rPr>
      <w:rFonts w:ascii="Tahoma" w:eastAsia="Lucida Sans Unicode" w:hAnsi="Tahoma" w:cs="Tahoma"/>
      <w:sz w:val="16"/>
      <w:szCs w:val="16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9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1B6C9-6F04-4E9D-A168-D47ECDFE7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2032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Voronezh cityhall</Company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mvpotapova</dc:creator>
  <cp:lastModifiedBy>Изосимова Л.А.</cp:lastModifiedBy>
  <cp:revision>2</cp:revision>
  <cp:lastPrinted>2026-01-29T11:18:00Z</cp:lastPrinted>
  <dcterms:created xsi:type="dcterms:W3CDTF">2026-07-14T11:13:00Z</dcterms:created>
  <dcterms:modified xsi:type="dcterms:W3CDTF">2026-07-14T11:13:00Z</dcterms:modified>
</cp:coreProperties>
</file>